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E97EA" w14:textId="0E789BAC" w:rsidR="008B15D5" w:rsidRPr="00603574" w:rsidRDefault="008F6043" w:rsidP="004860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GoBack"/>
      <w:bookmarkEnd w:id="0"/>
      <w:r w:rsidRPr="00603574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Критеријуми и елементи оцењивања у настави физике</w:t>
      </w:r>
    </w:p>
    <w:p w14:paraId="43F8C091" w14:textId="0DC93AB3" w:rsidR="008F6043" w:rsidRPr="00603574" w:rsidRDefault="008F6043" w:rsidP="00FA709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3574">
        <w:rPr>
          <w:rFonts w:ascii="Times New Roman" w:hAnsi="Times New Roman" w:cs="Times New Roman"/>
          <w:sz w:val="24"/>
          <w:szCs w:val="24"/>
          <w:lang w:val="ru-RU"/>
        </w:rPr>
        <w:t>Овим документом</w:t>
      </w:r>
      <w:r w:rsidRPr="0060357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03574">
        <w:rPr>
          <w:rFonts w:ascii="Times New Roman" w:hAnsi="Times New Roman" w:cs="Times New Roman"/>
          <w:sz w:val="24"/>
          <w:szCs w:val="24"/>
          <w:lang w:val="ru-RU"/>
        </w:rPr>
        <w:t xml:space="preserve">утврђују се начин, поступак и критеријуми оцењивања </w:t>
      </w:r>
      <w:r w:rsidR="00550D75">
        <w:rPr>
          <w:rFonts w:ascii="Times New Roman" w:hAnsi="Times New Roman" w:cs="Times New Roman"/>
          <w:sz w:val="24"/>
          <w:szCs w:val="24"/>
          <w:lang w:val="ru-RU"/>
        </w:rPr>
        <w:t>постигнућа</w:t>
      </w:r>
      <w:r w:rsidRPr="00603574">
        <w:rPr>
          <w:rFonts w:ascii="Times New Roman" w:hAnsi="Times New Roman" w:cs="Times New Roman"/>
          <w:sz w:val="24"/>
          <w:szCs w:val="24"/>
          <w:lang w:val="ru-RU"/>
        </w:rPr>
        <w:t xml:space="preserve"> ученика из </w:t>
      </w:r>
      <w:r w:rsidRPr="00603574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предмета физика у </w:t>
      </w:r>
      <w:r w:rsidRPr="00603574">
        <w:rPr>
          <w:rFonts w:ascii="Times New Roman" w:hAnsi="Times New Roman" w:cs="Times New Roman"/>
          <w:sz w:val="24"/>
          <w:szCs w:val="24"/>
          <w:lang w:val="sr-Latn-RS"/>
        </w:rPr>
        <w:t xml:space="preserve">VI, VII </w:t>
      </w:r>
      <w:r w:rsidRPr="00603574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603574">
        <w:rPr>
          <w:rFonts w:ascii="Times New Roman" w:hAnsi="Times New Roman" w:cs="Times New Roman"/>
          <w:sz w:val="24"/>
          <w:szCs w:val="24"/>
          <w:lang w:val="sr-Latn-RS"/>
        </w:rPr>
        <w:t xml:space="preserve"> VIII </w:t>
      </w:r>
      <w:r w:rsidRPr="00603574">
        <w:rPr>
          <w:rFonts w:ascii="Times New Roman" w:hAnsi="Times New Roman" w:cs="Times New Roman"/>
          <w:sz w:val="24"/>
          <w:szCs w:val="24"/>
          <w:lang w:val="sr-Cyrl-RS"/>
        </w:rPr>
        <w:t>разреду.</w:t>
      </w:r>
    </w:p>
    <w:p w14:paraId="614DF41C" w14:textId="7C6DB06B" w:rsidR="008F6043" w:rsidRPr="002079AB" w:rsidRDefault="008F6043" w:rsidP="00FA709D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2079A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Сврха и принципи оцењивања ученика</w:t>
      </w:r>
    </w:p>
    <w:p w14:paraId="45E12624" w14:textId="4976AA38" w:rsidR="00FA709D" w:rsidRPr="00603574" w:rsidRDefault="00FA709D" w:rsidP="00FA709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Оцењивање је саставни део процеса наставе и учења којим се обезбеђује стално праћење остваривања прописаних исхода и стандарда постигнућа ученика</w:t>
      </w:r>
      <w:r w:rsidR="00C226CE">
        <w:rPr>
          <w:color w:val="333333"/>
          <w:lang w:val="sr-Latn-RS"/>
        </w:rPr>
        <w:t>.</w:t>
      </w:r>
      <w:r w:rsidRPr="00603574">
        <w:rPr>
          <w:color w:val="333333"/>
          <w:lang w:val="ru-RU"/>
        </w:rPr>
        <w:t xml:space="preserve"> </w:t>
      </w:r>
    </w:p>
    <w:p w14:paraId="69810ECA" w14:textId="77777777" w:rsidR="00FA709D" w:rsidRPr="00603574" w:rsidRDefault="00FA709D" w:rsidP="00FA709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Оцењивање је континуирана педагошка активност која позитивно утврђује однос према учењу и знању и подстиче мотивацију за учење.</w:t>
      </w:r>
    </w:p>
    <w:p w14:paraId="172141D0" w14:textId="1C3AC16A" w:rsidR="00FA709D" w:rsidRPr="00603574" w:rsidRDefault="00FA709D" w:rsidP="00FA709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Оцењивањем се ученик оспособљава за објективну процену сопствених постигнућа и постигнућа других ученика, за постављање личних циљева током процеса учења, развија се систем вредности и обезбеђује се поштовање општих принципа система образовања и васпитања утврђених законом којим се уређују основе система образовања и васпитања.</w:t>
      </w:r>
    </w:p>
    <w:p w14:paraId="71E687A6" w14:textId="495166C3" w:rsidR="00FA709D" w:rsidRPr="00603574" w:rsidRDefault="00FA709D" w:rsidP="00FA709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Принципи оцењивања јесу:</w:t>
      </w:r>
    </w:p>
    <w:p w14:paraId="33EEE943" w14:textId="77777777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1) објективност у оцењивању према утврђеним критеријумима;</w:t>
      </w:r>
    </w:p>
    <w:p w14:paraId="6F776FDA" w14:textId="77777777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2) релевантност оцењивања;</w:t>
      </w:r>
    </w:p>
    <w:p w14:paraId="540AE718" w14:textId="77777777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3) коришћење разноврсних техника и метода оцењивања;</w:t>
      </w:r>
    </w:p>
    <w:p w14:paraId="415068F2" w14:textId="77777777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4) правичност у оцењивању;</w:t>
      </w:r>
    </w:p>
    <w:p w14:paraId="44D6F4F7" w14:textId="77777777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5) редовност и благовременост у оцењивању;</w:t>
      </w:r>
    </w:p>
    <w:p w14:paraId="05807489" w14:textId="77777777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6) оцењивање без дискриминације и издвајања по било ком основу;</w:t>
      </w:r>
    </w:p>
    <w:p w14:paraId="2C036637" w14:textId="52E0252C" w:rsidR="00FA709D" w:rsidRPr="00603574" w:rsidRDefault="00FA709D" w:rsidP="009335BF">
      <w:pPr>
        <w:pStyle w:val="basic-paragraph"/>
        <w:shd w:val="clear" w:color="auto" w:fill="FFFFFF"/>
        <w:spacing w:before="0" w:beforeAutospacing="0" w:after="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7) уважавање индивидуалних разлика, потреба, узраста, претходних постигнућа ученика и тренутних услова у којима се оцењивање одвија.</w:t>
      </w:r>
    </w:p>
    <w:p w14:paraId="333805E6" w14:textId="77777777" w:rsidR="009335BF" w:rsidRDefault="009335BF" w:rsidP="003F4963">
      <w:pPr>
        <w:pStyle w:val="basic-paragraph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hd w:val="clear" w:color="auto" w:fill="FFFFFF"/>
          <w:lang w:val="ru-RU"/>
        </w:rPr>
      </w:pPr>
    </w:p>
    <w:p w14:paraId="7BFEFD1F" w14:textId="7C71C24D" w:rsidR="00FA709D" w:rsidRPr="00603574" w:rsidRDefault="00FA709D" w:rsidP="003F4963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03574">
        <w:rPr>
          <w:b/>
          <w:bCs/>
          <w:color w:val="333333"/>
          <w:shd w:val="clear" w:color="auto" w:fill="FFFFFF"/>
          <w:lang w:val="ru-RU"/>
        </w:rPr>
        <w:t>Формативно и сумативно оцењивање</w:t>
      </w:r>
    </w:p>
    <w:p w14:paraId="255AB447" w14:textId="77777777" w:rsidR="00486059" w:rsidRPr="00603574" w:rsidRDefault="00486059" w:rsidP="003F496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</w:p>
    <w:p w14:paraId="01746DC9" w14:textId="24E0DE1D" w:rsidR="00486059" w:rsidRPr="00603574" w:rsidRDefault="00486059" w:rsidP="003F496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Формативно оцењивање, јесте редовно праћење и процена напредовања у остваривању прописаних исхода, стандарда постигнућа и ангажовања у оквиру предмета. Формативно оцењивање садржи повратну информацију о остварености прописаних исхода и стандарда постигнућа и ангажовања ученика.</w:t>
      </w:r>
      <w:r w:rsidR="003F4963" w:rsidRPr="00603574">
        <w:rPr>
          <w:color w:val="333333"/>
          <w:lang w:val="ru-RU"/>
        </w:rPr>
        <w:t xml:space="preserve"> </w:t>
      </w:r>
      <w:r w:rsidRPr="00603574">
        <w:rPr>
          <w:color w:val="333333"/>
          <w:lang w:val="ru-RU"/>
        </w:rPr>
        <w:t>Формативне оцене се евидентирају у педагошкој документацији наставника и електронском дневнику, и најчешће се односе на редовно праћење напретка постигнућа ученика, начин</w:t>
      </w:r>
      <w:r w:rsidR="003F4963" w:rsidRPr="00603574">
        <w:rPr>
          <w:color w:val="333333"/>
          <w:lang w:val="ru-RU"/>
        </w:rPr>
        <w:t>а</w:t>
      </w:r>
      <w:r w:rsidRPr="00603574">
        <w:rPr>
          <w:color w:val="333333"/>
          <w:lang w:val="ru-RU"/>
        </w:rPr>
        <w:t xml:space="preserve"> како учи, степен</w:t>
      </w:r>
      <w:r w:rsidR="003F4963" w:rsidRPr="00603574">
        <w:rPr>
          <w:color w:val="333333"/>
          <w:lang w:val="ru-RU"/>
        </w:rPr>
        <w:t>а</w:t>
      </w:r>
      <w:r w:rsidRPr="00603574">
        <w:rPr>
          <w:color w:val="333333"/>
          <w:lang w:val="ru-RU"/>
        </w:rPr>
        <w:t xml:space="preserve"> самосталности у</w:t>
      </w:r>
      <w:r w:rsidR="003F4963" w:rsidRPr="00603574">
        <w:rPr>
          <w:color w:val="333333"/>
          <w:lang w:val="ru-RU"/>
        </w:rPr>
        <w:t xml:space="preserve"> </w:t>
      </w:r>
      <w:r w:rsidRPr="00603574">
        <w:rPr>
          <w:color w:val="333333"/>
          <w:lang w:val="ru-RU"/>
        </w:rPr>
        <w:t>раду, начин</w:t>
      </w:r>
      <w:r w:rsidR="003F4963" w:rsidRPr="00603574">
        <w:rPr>
          <w:color w:val="333333"/>
          <w:lang w:val="ru-RU"/>
        </w:rPr>
        <w:t>а</w:t>
      </w:r>
      <w:r w:rsidRPr="00603574">
        <w:rPr>
          <w:color w:val="333333"/>
          <w:lang w:val="ru-RU"/>
        </w:rPr>
        <w:t xml:space="preserve"> остваривања сарадње у процесу учења са другим ученицима и други</w:t>
      </w:r>
      <w:r w:rsidR="003F4963" w:rsidRPr="00603574">
        <w:rPr>
          <w:color w:val="333333"/>
          <w:lang w:val="ru-RU"/>
        </w:rPr>
        <w:t>м</w:t>
      </w:r>
      <w:r w:rsidRPr="00603574">
        <w:rPr>
          <w:color w:val="333333"/>
          <w:lang w:val="ru-RU"/>
        </w:rPr>
        <w:t xml:space="preserve"> подаци</w:t>
      </w:r>
      <w:r w:rsidR="003F4963" w:rsidRPr="00603574">
        <w:rPr>
          <w:color w:val="333333"/>
          <w:lang w:val="ru-RU"/>
        </w:rPr>
        <w:t>ма</w:t>
      </w:r>
      <w:r w:rsidRPr="00603574">
        <w:rPr>
          <w:color w:val="333333"/>
          <w:lang w:val="ru-RU"/>
        </w:rPr>
        <w:t xml:space="preserve"> о ученику битни</w:t>
      </w:r>
      <w:r w:rsidR="003F4963" w:rsidRPr="00603574">
        <w:rPr>
          <w:color w:val="333333"/>
          <w:lang w:val="ru-RU"/>
        </w:rPr>
        <w:t>м</w:t>
      </w:r>
      <w:r w:rsidRPr="00603574">
        <w:rPr>
          <w:color w:val="333333"/>
          <w:lang w:val="ru-RU"/>
        </w:rPr>
        <w:t xml:space="preserve"> за праћење.</w:t>
      </w:r>
    </w:p>
    <w:p w14:paraId="1715FC60" w14:textId="2C1DA777" w:rsidR="00FA709D" w:rsidRDefault="00486059" w:rsidP="003F496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03574">
        <w:rPr>
          <w:color w:val="333333"/>
          <w:lang w:val="ru-RU"/>
        </w:rPr>
        <w:t>Сумативно оцењивање, јесте вредновање постигнућа ученика на крају програмске целине или на крају полугодишта.</w:t>
      </w:r>
      <w:r w:rsidR="003F4963" w:rsidRPr="00603574">
        <w:rPr>
          <w:color w:val="333333"/>
          <w:lang w:val="ru-RU"/>
        </w:rPr>
        <w:t xml:space="preserve"> </w:t>
      </w:r>
      <w:r w:rsidRPr="00603574">
        <w:rPr>
          <w:color w:val="333333"/>
          <w:lang w:val="ru-RU"/>
        </w:rPr>
        <w:t>Оцене добијене сумативним оцењивањем су по правилу бројчане</w:t>
      </w:r>
      <w:r w:rsidR="003F4963" w:rsidRPr="00603574">
        <w:rPr>
          <w:color w:val="333333"/>
          <w:lang w:val="ru-RU"/>
        </w:rPr>
        <w:t xml:space="preserve"> и </w:t>
      </w:r>
      <w:r w:rsidRPr="00603574">
        <w:rPr>
          <w:color w:val="333333"/>
          <w:lang w:val="ru-RU"/>
        </w:rPr>
        <w:t xml:space="preserve">евидентирају у </w:t>
      </w:r>
      <w:r w:rsidR="003F4963" w:rsidRPr="00603574">
        <w:rPr>
          <w:color w:val="333333"/>
          <w:lang w:val="ru-RU"/>
        </w:rPr>
        <w:t>се електронском дневнику.</w:t>
      </w:r>
    </w:p>
    <w:p w14:paraId="08AE519B" w14:textId="3E733AEA" w:rsidR="00DD1529" w:rsidRPr="002079AB" w:rsidRDefault="00DD1529" w:rsidP="006C2A6D">
      <w:pPr>
        <w:pStyle w:val="basic-paragraph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shd w:val="clear" w:color="auto" w:fill="FFFFFF"/>
          <w:lang w:val="ru-RU"/>
        </w:rPr>
      </w:pPr>
      <w:r w:rsidRPr="002079AB">
        <w:rPr>
          <w:b/>
          <w:bCs/>
          <w:color w:val="333333"/>
          <w:shd w:val="clear" w:color="auto" w:fill="FFFFFF"/>
          <w:lang w:val="ru-RU"/>
        </w:rPr>
        <w:t>Оцена ученика</w:t>
      </w:r>
    </w:p>
    <w:p w14:paraId="3BED429A" w14:textId="228B2902" w:rsidR="00260349" w:rsidRPr="006C2A6D" w:rsidRDefault="00260349" w:rsidP="006C2A6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>Оцена представља објективну и поуздану меру напредовања и развоја ученика, као и ангажовања ученика и његове самосталности у раду.</w:t>
      </w:r>
    </w:p>
    <w:p w14:paraId="453DC673" w14:textId="77777777" w:rsidR="00260349" w:rsidRPr="006C2A6D" w:rsidRDefault="00260349" w:rsidP="006C2A6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lastRenderedPageBreak/>
        <w:t>Оцена је јавна и саопштава се ученику одмах по добијању, са образложењем. Образложење оцене садржи препоруку које активности ученик треба да предузме у даљем раду.</w:t>
      </w:r>
    </w:p>
    <w:p w14:paraId="1F2EBC16" w14:textId="399D1CB1" w:rsidR="00A629E0" w:rsidRPr="006C2A6D" w:rsidRDefault="00A629E0" w:rsidP="006C2A6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 xml:space="preserve">Оцена </w:t>
      </w:r>
      <w:r w:rsidR="00575E28" w:rsidRPr="006C2A6D">
        <w:rPr>
          <w:color w:val="333333"/>
          <w:lang w:val="ru-RU"/>
        </w:rPr>
        <w:t xml:space="preserve">из предмета </w:t>
      </w:r>
      <w:r w:rsidRPr="006C2A6D">
        <w:rPr>
          <w:color w:val="333333"/>
          <w:lang w:val="ru-RU"/>
        </w:rPr>
        <w:t>је бројчана.</w:t>
      </w:r>
      <w:r w:rsidR="00F04B45" w:rsidRPr="006C2A6D">
        <w:rPr>
          <w:color w:val="333333"/>
          <w:shd w:val="clear" w:color="auto" w:fill="FFFFFF"/>
          <w:lang w:val="ru-RU"/>
        </w:rPr>
        <w:t xml:space="preserve"> Бројчана оцена је: одличан (5), врло добар (4), добар (3), довољан (2) и недовољан (1). Оцена недовољан (1) је непрелазна.</w:t>
      </w:r>
    </w:p>
    <w:p w14:paraId="028AA0D9" w14:textId="32A3F323" w:rsidR="00D04D2B" w:rsidRPr="006C2A6D" w:rsidRDefault="00D04D2B" w:rsidP="006C2A6D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>Бројчана оцена из у току школске године, утврђује се на основу следећих критеријума: оствареност исхода, самосталност и ангажовање ученика.</w:t>
      </w:r>
    </w:p>
    <w:p w14:paraId="1B4952D7" w14:textId="77777777" w:rsidR="00D04D2B" w:rsidRPr="006C2A6D" w:rsidRDefault="00D04D2B" w:rsidP="00CD110E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>Оцену одличан (5) добија ученик који:</w:t>
      </w:r>
    </w:p>
    <w:p w14:paraId="5E4BC7B9" w14:textId="0DABEE78" w:rsidR="00604C68" w:rsidRPr="00134603" w:rsidRDefault="000E719C" w:rsidP="001346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604C68" w:rsidRPr="00134603">
        <w:rPr>
          <w:rFonts w:ascii="Times New Roman" w:hAnsi="Times New Roman" w:cs="Times New Roman"/>
          <w:sz w:val="24"/>
          <w:szCs w:val="24"/>
          <w:lang w:val="ru-RU"/>
        </w:rPr>
        <w:t>римењује знања, укључујући и методолошка, у сложеним и непознатим</w:t>
      </w:r>
      <w:r w:rsidR="00134603" w:rsidRPr="0013460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04C68" w:rsidRPr="00134603">
        <w:rPr>
          <w:rFonts w:ascii="Times New Roman" w:hAnsi="Times New Roman" w:cs="Times New Roman"/>
          <w:sz w:val="24"/>
          <w:szCs w:val="24"/>
          <w:lang w:val="ru-RU"/>
        </w:rPr>
        <w:t>ситуацијама;</w:t>
      </w:r>
    </w:p>
    <w:p w14:paraId="1C39F56D" w14:textId="77777777" w:rsidR="00604C68" w:rsidRPr="007A1BF1" w:rsidRDefault="00604C68" w:rsidP="000E7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Самостално и на креативан начин објашњава и критички разматра сложене</w:t>
      </w:r>
    </w:p>
    <w:p w14:paraId="76891BAE" w14:textId="77777777" w:rsidR="00604C68" w:rsidRPr="007A1BF1" w:rsidRDefault="00604C68" w:rsidP="000E719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садржинске целине и информације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A1BF1">
        <w:rPr>
          <w:rFonts w:ascii="Times New Roman" w:hAnsi="Times New Roman" w:cs="Times New Roman"/>
          <w:sz w:val="24"/>
          <w:szCs w:val="24"/>
          <w:lang w:val="ru-RU"/>
        </w:rPr>
        <w:t xml:space="preserve"> процењује вредност теорија, идеја и ставова;</w:t>
      </w:r>
    </w:p>
    <w:p w14:paraId="04F7CE30" w14:textId="77777777" w:rsidR="00604C68" w:rsidRPr="007A1BF1" w:rsidRDefault="00604C68" w:rsidP="000E7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Бира, повезује и вреднује различите врсте и изворе података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31ADB12C" w14:textId="77777777" w:rsidR="00604C68" w:rsidRPr="007A1BF1" w:rsidRDefault="00604C68" w:rsidP="000E7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Формулише претпоставке, проверава их и аргументује решења, ставове и одлуке;</w:t>
      </w:r>
    </w:p>
    <w:p w14:paraId="6F72C57D" w14:textId="77777777" w:rsidR="00604C68" w:rsidRPr="007A1BF1" w:rsidRDefault="00604C68" w:rsidP="000E71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Решава проблеме који имају и више решења, вреднује и образлаже решења и</w:t>
      </w:r>
    </w:p>
    <w:p w14:paraId="210F4AD1" w14:textId="77777777" w:rsidR="00604C68" w:rsidRPr="007A1BF1" w:rsidRDefault="00604C68" w:rsidP="000E719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примењене поступке;</w:t>
      </w:r>
    </w:p>
    <w:p w14:paraId="62B5F7E2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Изражава се на различите начине (усмено, писано, графички, практично, и др.),</w:t>
      </w:r>
    </w:p>
    <w:p w14:paraId="79F38FA3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укључујући и коришћење информационих технологија и прилагођава</w:t>
      </w:r>
    </w:p>
    <w:p w14:paraId="0FDA47B2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комуникацију и начин презентације различитим контекстима;</w:t>
      </w:r>
    </w:p>
    <w:p w14:paraId="43FD254C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Самостално извршава сложене радне задатке поштујући стандардизовану</w:t>
      </w:r>
    </w:p>
    <w:p w14:paraId="618C9FD6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процедуру, захтеве безбедности и очувања околине, показује иницијативу и</w:t>
      </w:r>
    </w:p>
    <w:p w14:paraId="6ADCBCAA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прилагођава извођење, начин рада и средства новим ситуацијама;</w:t>
      </w:r>
    </w:p>
    <w:p w14:paraId="313EC37D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Доприноси групном раду продукцијом идеја, иницира и организује поделу</w:t>
      </w:r>
    </w:p>
    <w:p w14:paraId="4FDE6475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задатака; уважава мишљења других чланова групе и помаже им у реализацији</w:t>
      </w:r>
    </w:p>
    <w:p w14:paraId="21C0B260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њихових задатака, посебно у ситуацији „застоја” у групном раду; фокусиран је на</w:t>
      </w:r>
    </w:p>
    <w:p w14:paraId="7887C67E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заједнички циљ групног рада и преузима одговорност за реализацију продуката у</w:t>
      </w:r>
    </w:p>
    <w:p w14:paraId="0BD6C3C4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задатом временском оквиру;</w:t>
      </w:r>
    </w:p>
    <w:p w14:paraId="4920F092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Утврђује приоритете и ризике и на основу тога планира и организује краткорочне</w:t>
      </w:r>
    </w:p>
    <w:p w14:paraId="0FB9FDFD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и дугорочне активности и одређује потребно време и ресурсе;</w:t>
      </w:r>
    </w:p>
    <w:p w14:paraId="6D518A6E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Континуирано показује заинтересованост и одговорност према сопственом</w:t>
      </w:r>
    </w:p>
    <w:p w14:paraId="6C388EA7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процесу учења, уважава препоруке за напредовање и реализује их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50C57DB3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Ученик репродукује градиво, разуме, надограђује стечена знања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43741E8F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Самостално образлаже садржај наводећи и своје примере, решава и сложене</w:t>
      </w:r>
    </w:p>
    <w:p w14:paraId="58C52851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проблеме и задатке. Одлично познаје физичке појаве, изводи закључке на основу</w:t>
      </w:r>
    </w:p>
    <w:p w14:paraId="1EA8997F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физичких појава које је видео или замислио, повезује податке са графика и других</w:t>
      </w:r>
    </w:p>
    <w:p w14:paraId="45157075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визуелизација, корелише стечена знања са садржајима других предмета</w:t>
      </w:r>
      <w:r>
        <w:rPr>
          <w:rFonts w:ascii="Times New Roman" w:hAnsi="Times New Roman" w:cs="Times New Roman"/>
          <w:sz w:val="24"/>
          <w:szCs w:val="24"/>
          <w:lang w:val="sr-Latn-RS"/>
        </w:rPr>
        <w:t>;</w:t>
      </w:r>
    </w:p>
    <w:p w14:paraId="628811BE" w14:textId="77777777" w:rsidR="00604C68" w:rsidRPr="007A1BF1" w:rsidRDefault="00604C68" w:rsidP="00604C6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Може преносити своја знања другима и сигурно и јасно излаже сопствене ставове</w:t>
      </w:r>
    </w:p>
    <w:p w14:paraId="191D8CAE" w14:textId="77777777" w:rsidR="00604C68" w:rsidRPr="007A1BF1" w:rsidRDefault="00604C68" w:rsidP="00604C6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A1BF1">
        <w:rPr>
          <w:rFonts w:ascii="Times New Roman" w:hAnsi="Times New Roman" w:cs="Times New Roman"/>
          <w:sz w:val="24"/>
          <w:szCs w:val="24"/>
          <w:lang w:val="ru-RU"/>
        </w:rPr>
        <w:t>о проблематици.</w:t>
      </w:r>
    </w:p>
    <w:p w14:paraId="1CBF52F8" w14:textId="77777777" w:rsidR="00D04D2B" w:rsidRPr="006C2A6D" w:rsidRDefault="00D04D2B" w:rsidP="00CD110E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>Оцену врло добар (4) добија ученик који:</w:t>
      </w:r>
    </w:p>
    <w:p w14:paraId="6FE2D1B2" w14:textId="77777777" w:rsidR="008B65AF" w:rsidRPr="008B65AF" w:rsidRDefault="008B65AF" w:rsidP="008B65AF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Логички организује и самостално тумачи сложене садржинске целине и</w:t>
      </w:r>
      <w:r w:rsidRPr="008B65A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B9385C9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информације;</w:t>
      </w:r>
    </w:p>
    <w:p w14:paraId="15804E0F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Повезује садржаје и концепте из различитих области са ситуацијама из живота;</w:t>
      </w:r>
    </w:p>
    <w:p w14:paraId="763F476C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Пореди и разврстава различите врсте података према више критеријума</w:t>
      </w:r>
    </w:p>
    <w:p w14:paraId="74A4005A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истовремено;</w:t>
      </w:r>
    </w:p>
    <w:p w14:paraId="52AE824B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Заузима ставове на основу сопствених тумачења и аргумената;</w:t>
      </w:r>
    </w:p>
    <w:p w14:paraId="0BC94BFE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Уме да анализира проблем, изврши избор одговарајуће процедуре и поступака у</w:t>
      </w:r>
    </w:p>
    <w:p w14:paraId="44751375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решавању нових проблемских ситауција;</w:t>
      </w:r>
    </w:p>
    <w:p w14:paraId="5A785495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Изражава се на различите начине (усмено, писано, графички, практично, и др.),</w:t>
      </w:r>
    </w:p>
    <w:p w14:paraId="5551B33E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укључујући и коришћење информационих технологија и прилагођава</w:t>
      </w:r>
    </w:p>
    <w:p w14:paraId="3A562691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комуникацију задатим контекстима;</w:t>
      </w:r>
    </w:p>
    <w:p w14:paraId="161268BD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Самостално извршава сложене радне задатке према стандардизованој процедури,</w:t>
      </w:r>
    </w:p>
    <w:p w14:paraId="5B48C8E4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бира прибор и алате у складу са задатком и захтевима безбедности и очувања</w:t>
      </w:r>
    </w:p>
    <w:p w14:paraId="124FAF71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здравља и околине;</w:t>
      </w:r>
    </w:p>
    <w:p w14:paraId="160A4903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Планира динамику рада, организује активности у групи, реализује сопствене</w:t>
      </w:r>
    </w:p>
    <w:p w14:paraId="239FAC18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задатке имајући на уму планиране заједничке продукте групног рада;</w:t>
      </w:r>
    </w:p>
    <w:p w14:paraId="3F99CA71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Планира и организује краткорочне и дугорочне активности, утврђује приоритете</w:t>
      </w:r>
    </w:p>
    <w:p w14:paraId="09F833F6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и одређује потребно време и ресурсе;</w:t>
      </w:r>
    </w:p>
    <w:p w14:paraId="11EE0EDB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Континуирано показује заинтересованост за сопствени процес учења, уважава</w:t>
      </w:r>
    </w:p>
    <w:p w14:paraId="74BC9AA8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препоруке за напредовање и углавном их реализује.</w:t>
      </w:r>
    </w:p>
    <w:p w14:paraId="02861A98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У стању је да надогради стечена знања. Садржај образлаже самостално, користи</w:t>
      </w:r>
    </w:p>
    <w:p w14:paraId="6DB6DA8F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 xml:space="preserve">задате примере и самостално решава проблеме и задатке. Познаје физичке ознаке, </w:t>
      </w:r>
    </w:p>
    <w:p w14:paraId="1AEB99A3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повезује задате податке, ретко не може да реши сложене проблеме и задатке, није</w:t>
      </w:r>
    </w:p>
    <w:p w14:paraId="5B71CC2B" w14:textId="77777777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самосталан у решавању најтежих задатака.</w:t>
      </w:r>
    </w:p>
    <w:p w14:paraId="37B2722D" w14:textId="77777777" w:rsidR="008B65AF" w:rsidRPr="008B65AF" w:rsidRDefault="008B65AF" w:rsidP="008B65AF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Приликом израде рачунских задатака сналази се и решава и задатке који су сасвим</w:t>
      </w:r>
    </w:p>
    <w:p w14:paraId="5FA90CE3" w14:textId="4A19D87D" w:rsidR="008B65AF" w:rsidRPr="008B65AF" w:rsidRDefault="008B65AF" w:rsidP="008B65A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B65AF">
        <w:rPr>
          <w:rFonts w:ascii="Times New Roman" w:hAnsi="Times New Roman" w:cs="Times New Roman"/>
          <w:sz w:val="24"/>
          <w:szCs w:val="24"/>
          <w:lang w:val="ru-RU"/>
        </w:rPr>
        <w:t>нови, уз повезивање свих стечених знања из свих школских предмета,</w:t>
      </w:r>
      <w:r w:rsidR="00F07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65AF">
        <w:rPr>
          <w:rFonts w:ascii="Times New Roman" w:hAnsi="Times New Roman" w:cs="Times New Roman"/>
          <w:sz w:val="24"/>
          <w:szCs w:val="24"/>
          <w:lang w:val="ru-RU"/>
        </w:rPr>
        <w:t>коришћењем већ виђених и решених задатака.</w:t>
      </w:r>
    </w:p>
    <w:p w14:paraId="21B9B374" w14:textId="77777777" w:rsidR="00D04D2B" w:rsidRPr="006C2A6D" w:rsidRDefault="00D04D2B" w:rsidP="00CD110E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>Оцену добар (3) добија ученик који:</w:t>
      </w:r>
    </w:p>
    <w:p w14:paraId="48729B4D" w14:textId="77777777" w:rsidR="00570A25" w:rsidRPr="00570A25" w:rsidRDefault="00570A25" w:rsidP="00570A2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Разуме и самостално објашњава основне појмове и везе између њих;</w:t>
      </w:r>
    </w:p>
    <w:p w14:paraId="6FBCAA6B" w14:textId="77777777" w:rsidR="00570A25" w:rsidRPr="00570A25" w:rsidRDefault="00570A25" w:rsidP="00570A25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Разврстава различите врсте података у основне категорије према задатом</w:t>
      </w:r>
    </w:p>
    <w:p w14:paraId="33E2B5B8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критеријуму;</w:t>
      </w:r>
    </w:p>
    <w:p w14:paraId="1B622E96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Уме да формулише своје ставове, процене и одлуке и објасни начин како је дошао</w:t>
      </w:r>
    </w:p>
    <w:p w14:paraId="20A1E2B2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до њих;</w:t>
      </w:r>
    </w:p>
    <w:p w14:paraId="7D8294F6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Бира и примењује одговарајуће поступке и процедуре у решавању проблемских</w:t>
      </w:r>
    </w:p>
    <w:p w14:paraId="15999A74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ситуација у познатом контексту;</w:t>
      </w:r>
    </w:p>
    <w:p w14:paraId="40C71BFF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Уме јасно да искаже одређени садржај у складу са захтевом и на одговарајући</w:t>
      </w:r>
    </w:p>
    <w:p w14:paraId="3189E6E5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начин (усмено, писмено, графички, практично, и др.), укључујући коришћење</w:t>
      </w:r>
    </w:p>
    <w:p w14:paraId="126BB031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информационих технологија;</w:t>
      </w:r>
    </w:p>
    <w:p w14:paraId="485308D7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Самостално извршава рутинске радне задатке према стандардизованој процедури,</w:t>
      </w:r>
    </w:p>
    <w:p w14:paraId="3486ED0F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користећи прибор и алате у складу са захтевима безбедности и очувања здравља</w:t>
      </w:r>
    </w:p>
    <w:p w14:paraId="374120D5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и околине;</w:t>
      </w:r>
    </w:p>
    <w:p w14:paraId="589550B0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Извршава додељене задатке у складу с циљевима, очекиваним продуктима и</w:t>
      </w:r>
    </w:p>
    <w:p w14:paraId="73454A73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планираном динамиком рада у групи; уважава чланове тима и различитост идеја;</w:t>
      </w:r>
    </w:p>
    <w:p w14:paraId="444607CD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Планира и организује краткорочне активности и одређује потребно време и</w:t>
      </w:r>
    </w:p>
    <w:p w14:paraId="4DA61E36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ресурсе;</w:t>
      </w:r>
    </w:p>
    <w:p w14:paraId="78E1D62E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Показује заинтересованост за сопствени процес учења, уважава препоруке за</w:t>
      </w:r>
    </w:p>
    <w:p w14:paraId="0AE29761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напредовање и делимично их реализује.</w:t>
      </w:r>
    </w:p>
    <w:p w14:paraId="31D610AC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Ученик репродукује и разуме основне физичке појмове, разуме садржај, али је</w:t>
      </w:r>
    </w:p>
    <w:p w14:paraId="7C4A654E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површан у његовој примени.</w:t>
      </w:r>
    </w:p>
    <w:p w14:paraId="4D1D64D6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Садржај може образложити користећи задате примере, али уз интервенцију</w:t>
      </w:r>
    </w:p>
    <w:p w14:paraId="7BB23730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наставника.</w:t>
      </w:r>
    </w:p>
    <w:p w14:paraId="7EFC1748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Познаје основне физичке формуле, самостално решава задатке средње тежине, и</w:t>
      </w:r>
    </w:p>
    <w:p w14:paraId="28162642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проблеме.</w:t>
      </w:r>
    </w:p>
    <w:p w14:paraId="74C68A9D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Уме да реши рачунске задатке који су слични задацима рађеним на редовној</w:t>
      </w:r>
    </w:p>
    <w:p w14:paraId="7FC0A4AA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настави.</w:t>
      </w:r>
    </w:p>
    <w:p w14:paraId="1C7A02E0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Понекад греши приликом самосталног решавања сложених проблема или</w:t>
      </w:r>
    </w:p>
    <w:p w14:paraId="0FCCFB42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задатака.</w:t>
      </w:r>
    </w:p>
    <w:p w14:paraId="45CFC913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Повезује податке приказане графицима, сликама или таблицама и интерпретира</w:t>
      </w:r>
    </w:p>
    <w:p w14:paraId="4F61BD49" w14:textId="77777777" w:rsidR="00570A25" w:rsidRPr="00570A25" w:rsidRDefault="00570A25" w:rsidP="00570A2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их самостално.</w:t>
      </w:r>
    </w:p>
    <w:p w14:paraId="73A77C1F" w14:textId="77777777" w:rsidR="00570A25" w:rsidRPr="00570A25" w:rsidRDefault="00570A25" w:rsidP="00570A25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0A25">
        <w:rPr>
          <w:rFonts w:ascii="Times New Roman" w:hAnsi="Times New Roman" w:cs="Times New Roman"/>
          <w:sz w:val="24"/>
          <w:szCs w:val="24"/>
          <w:lang w:val="ru-RU"/>
        </w:rPr>
        <w:t>Јасно излаже садржаје али је нејасан у аргументацији.</w:t>
      </w:r>
    </w:p>
    <w:p w14:paraId="011C4E37" w14:textId="77777777" w:rsidR="00D04D2B" w:rsidRPr="006C2A6D" w:rsidRDefault="00D04D2B" w:rsidP="00CD110E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>Оцену довољан (2) добија ученик који:</w:t>
      </w:r>
    </w:p>
    <w:p w14:paraId="795EC8ED" w14:textId="2E29B6E1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Познаје и разуме кључне појмове и информације и повезује их на основу задатог</w:t>
      </w:r>
    </w:p>
    <w:p w14:paraId="444F2136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критеријума;</w:t>
      </w:r>
    </w:p>
    <w:p w14:paraId="2AB9EADC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Усвојио је одговарајућу терминологију;</w:t>
      </w:r>
    </w:p>
    <w:p w14:paraId="3973D662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Закључује директно на основу поређења и аналогије са конкретним примером;</w:t>
      </w:r>
    </w:p>
    <w:p w14:paraId="2BF44CFD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Способан је да се определи и искаже став;</w:t>
      </w:r>
    </w:p>
    <w:p w14:paraId="563A4227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Примењује одговарајуће поступке и процедуре у решавању једноставних</w:t>
      </w:r>
    </w:p>
    <w:p w14:paraId="1408AD82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проблемских ситуација у познатом контексту;</w:t>
      </w:r>
    </w:p>
    <w:p w14:paraId="2BF517D0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Уме јасно да искаже појединости у оквиру одређеног садржаја, држећи се</w:t>
      </w:r>
    </w:p>
    <w:p w14:paraId="749F5A41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основног захтева и на одговарајући начин (усмено, писмено, графички,</w:t>
      </w:r>
    </w:p>
    <w:p w14:paraId="20566BB2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практично, и др.), укључујући и коришћење информационих технологија;</w:t>
      </w:r>
    </w:p>
    <w:p w14:paraId="2E6E5DB6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Уз инструкције извршава рутинске радне задатке према стандардизованој</w:t>
      </w:r>
    </w:p>
    <w:p w14:paraId="5B0DE4FC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процедури, користећи прибор и алате у складу са захтевима безбедности и</w:t>
      </w:r>
    </w:p>
    <w:p w14:paraId="3F167788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очувања здравља и околине;</w:t>
      </w:r>
    </w:p>
    <w:p w14:paraId="5BF46A08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Извршава додељене задатке искључиво на захтев и уз подршку осталих чланова</w:t>
      </w:r>
    </w:p>
    <w:p w14:paraId="4A9495A3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групе; уважава чланове тима и различитост идеја;</w:t>
      </w:r>
    </w:p>
    <w:p w14:paraId="413D7B29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Планира и организује краткорочне активности на основу задатих услова и</w:t>
      </w:r>
    </w:p>
    <w:p w14:paraId="6EAAB1C7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ресурса;</w:t>
      </w:r>
    </w:p>
    <w:p w14:paraId="25730FFD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Повремено показује заинтересованост за сопствени процес учења, а препоруке за</w:t>
      </w:r>
    </w:p>
    <w:p w14:paraId="4A391794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напредовање реализује уз стално праћење.</w:t>
      </w:r>
    </w:p>
    <w:p w14:paraId="0B4A6B3A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 xml:space="preserve">Ученик репродукује и препознаје основне појмове: </w:t>
      </w:r>
      <w:r w:rsidRPr="00D943EC">
        <w:rPr>
          <w:rFonts w:ascii="Times New Roman" w:hAnsi="Times New Roman" w:cs="Times New Roman"/>
          <w:sz w:val="24"/>
          <w:szCs w:val="24"/>
        </w:rPr>
        <w:t>p</w:t>
      </w:r>
      <w:r w:rsidRPr="00D943EC">
        <w:rPr>
          <w:rFonts w:ascii="Times New Roman" w:hAnsi="Times New Roman" w:cs="Times New Roman"/>
          <w:sz w:val="24"/>
          <w:szCs w:val="24"/>
          <w:lang w:val="ru-RU"/>
        </w:rPr>
        <w:t>азуме садржај, али не зна да</w:t>
      </w:r>
    </w:p>
    <w:p w14:paraId="4100371C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га примени ни образложи на непознатим задацима.</w:t>
      </w:r>
    </w:p>
    <w:p w14:paraId="404EF900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Познаје основне физичке формуле, али често греши приликом самосталног</w:t>
      </w:r>
    </w:p>
    <w:p w14:paraId="30B347F2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lastRenderedPageBreak/>
        <w:t>решавања чак и једноставних проблема и задатака.</w:t>
      </w:r>
    </w:p>
    <w:p w14:paraId="68DBEBAC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Препознаје податке приказане графицима, сликама или у табелама али их не може</w:t>
      </w:r>
    </w:p>
    <w:p w14:paraId="57ED20BE" w14:textId="77777777" w:rsidR="00D943EC" w:rsidRPr="00D943EC" w:rsidRDefault="00D943EC" w:rsidP="00D943E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у потпуности самостално интерпретирати, већ му је потребна помоћ наставника.</w:t>
      </w:r>
    </w:p>
    <w:p w14:paraId="3F0DEB25" w14:textId="77777777" w:rsidR="00D943EC" w:rsidRPr="00D943EC" w:rsidRDefault="00D943EC" w:rsidP="00D943EC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43EC">
        <w:rPr>
          <w:rFonts w:ascii="Times New Roman" w:hAnsi="Times New Roman" w:cs="Times New Roman"/>
          <w:sz w:val="24"/>
          <w:szCs w:val="24"/>
          <w:lang w:val="ru-RU"/>
        </w:rPr>
        <w:t>Аргументује површно и несигурно па је нејасан и у излагању градива.</w:t>
      </w:r>
    </w:p>
    <w:p w14:paraId="26D1C706" w14:textId="70E0FCC2" w:rsidR="00AD31CD" w:rsidRPr="006C2A6D" w:rsidRDefault="00AD31CD" w:rsidP="00AD31CD">
      <w:pPr>
        <w:pStyle w:val="basic-paragraph"/>
        <w:shd w:val="clear" w:color="auto" w:fill="FFFFFF"/>
        <w:spacing w:before="0" w:beforeAutospacing="0" w:after="150" w:afterAutospacing="0"/>
        <w:jc w:val="both"/>
        <w:rPr>
          <w:color w:val="333333"/>
          <w:lang w:val="ru-RU"/>
        </w:rPr>
      </w:pPr>
      <w:r w:rsidRPr="006C2A6D">
        <w:rPr>
          <w:color w:val="333333"/>
          <w:lang w:val="ru-RU"/>
        </w:rPr>
        <w:t xml:space="preserve">Оцену </w:t>
      </w:r>
      <w:r>
        <w:rPr>
          <w:color w:val="333333"/>
          <w:lang w:val="ru-RU"/>
        </w:rPr>
        <w:t>не</w:t>
      </w:r>
      <w:r w:rsidRPr="006C2A6D">
        <w:rPr>
          <w:color w:val="333333"/>
          <w:lang w:val="ru-RU"/>
        </w:rPr>
        <w:t>довољан (</w:t>
      </w:r>
      <w:r>
        <w:rPr>
          <w:color w:val="333333"/>
          <w:lang w:val="ru-RU"/>
        </w:rPr>
        <w:t>1</w:t>
      </w:r>
      <w:r w:rsidRPr="006C2A6D">
        <w:rPr>
          <w:color w:val="333333"/>
          <w:lang w:val="ru-RU"/>
        </w:rPr>
        <w:t>) добија ученик који:</w:t>
      </w:r>
    </w:p>
    <w:p w14:paraId="680D84B2" w14:textId="19F657A8" w:rsidR="008A140F" w:rsidRPr="008A140F" w:rsidRDefault="008A140F" w:rsidP="009A1E12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0F">
        <w:rPr>
          <w:rFonts w:ascii="Times New Roman" w:hAnsi="Times New Roman" w:cs="Times New Roman"/>
          <w:sz w:val="24"/>
          <w:szCs w:val="24"/>
          <w:lang w:val="ru-RU"/>
        </w:rPr>
        <w:t>Не испуњава критеријуме за оцену довољан (2) и не показује заинтересованост за сопствени процес учења, нити напредак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A8866A" w14:textId="0196AD3B" w:rsidR="008A140F" w:rsidRPr="008A140F" w:rsidRDefault="008A140F" w:rsidP="008A140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8A140F">
        <w:rPr>
          <w:rFonts w:ascii="Times New Roman" w:hAnsi="Times New Roman" w:cs="Times New Roman"/>
          <w:sz w:val="24"/>
          <w:szCs w:val="24"/>
          <w:lang w:val="ru-RU"/>
        </w:rPr>
        <w:t>е препознаје основне физичке појмове, или их само може набројати.</w:t>
      </w:r>
    </w:p>
    <w:p w14:paraId="013983FA" w14:textId="77777777" w:rsidR="008A140F" w:rsidRPr="008A140F" w:rsidRDefault="008A140F" w:rsidP="008A140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0F">
        <w:rPr>
          <w:rFonts w:ascii="Times New Roman" w:hAnsi="Times New Roman" w:cs="Times New Roman"/>
          <w:sz w:val="24"/>
          <w:szCs w:val="24"/>
          <w:lang w:val="ru-RU"/>
        </w:rPr>
        <w:t>Не показује разумевање садржаја ни уз помоћ наставника и није у стању</w:t>
      </w:r>
    </w:p>
    <w:p w14:paraId="1688BDC7" w14:textId="77777777" w:rsidR="008A140F" w:rsidRPr="008A140F" w:rsidRDefault="008A140F" w:rsidP="008A140F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40F">
        <w:rPr>
          <w:rFonts w:ascii="Times New Roman" w:hAnsi="Times New Roman" w:cs="Times New Roman"/>
          <w:sz w:val="24"/>
          <w:szCs w:val="24"/>
        </w:rPr>
        <w:t>самостално да га репродукује.</w:t>
      </w:r>
    </w:p>
    <w:p w14:paraId="16E5385D" w14:textId="6D0E4AEB" w:rsidR="008A140F" w:rsidRPr="008A140F" w:rsidRDefault="008A140F" w:rsidP="008A140F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140F">
        <w:rPr>
          <w:rFonts w:ascii="Times New Roman" w:hAnsi="Times New Roman" w:cs="Times New Roman"/>
          <w:sz w:val="24"/>
          <w:szCs w:val="24"/>
          <w:lang w:val="ru-RU"/>
        </w:rPr>
        <w:t>Не може самостално да решава најпростије рачунске задатке</w:t>
      </w:r>
      <w:r w:rsidR="00CD110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A7FDBE" w14:textId="03536724" w:rsidR="00DD1529" w:rsidRPr="00E569ED" w:rsidRDefault="00E95D06" w:rsidP="00D943E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b/>
          <w:bCs/>
          <w:color w:val="333333"/>
          <w:shd w:val="clear" w:color="auto" w:fill="FFFFFF"/>
          <w:lang w:val="ru-RU"/>
        </w:rPr>
      </w:pPr>
      <w:r w:rsidRPr="00E569ED">
        <w:rPr>
          <w:b/>
          <w:bCs/>
          <w:color w:val="333333"/>
          <w:shd w:val="clear" w:color="auto" w:fill="FFFFFF"/>
          <w:lang w:val="ru-RU"/>
        </w:rPr>
        <w:t xml:space="preserve">Закључна оцена </w:t>
      </w:r>
    </w:p>
    <w:p w14:paraId="0BAF27C9" w14:textId="29C24895" w:rsidR="00DE7AB6" w:rsidRPr="00E569ED" w:rsidRDefault="00DE7AB6" w:rsidP="00DE7AB6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Закључна оцена из предмета утврђује се на крају првог и другог полугодишта, на основу свих појединачних оцена које су унете у дневник од почетка школске године, а у складу са законом.</w:t>
      </w:r>
    </w:p>
    <w:p w14:paraId="28D467B4" w14:textId="5CF8991D" w:rsidR="00DE7AB6" w:rsidRPr="00E569ED" w:rsidRDefault="00DE7AB6" w:rsidP="00DE7AB6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Закључна оцена је бројчана.</w:t>
      </w:r>
    </w:p>
    <w:p w14:paraId="5ADE870A" w14:textId="29DA71C7" w:rsidR="00DE7AB6" w:rsidRPr="00E569ED" w:rsidRDefault="00DE7AB6" w:rsidP="00DE7AB6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Закључна оцена за успех из предмета не може да буде мања од:</w:t>
      </w:r>
    </w:p>
    <w:p w14:paraId="25EF6440" w14:textId="3CCBDDA8" w:rsidR="00DE7AB6" w:rsidRPr="00E569ED" w:rsidRDefault="00DE7AB6" w:rsidP="004B058E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одличан (5), ако је аритметичка средина свих појединачних оцена најмање 4,50;</w:t>
      </w:r>
    </w:p>
    <w:p w14:paraId="6BE5A804" w14:textId="2D9CBFA3" w:rsidR="00DE7AB6" w:rsidRPr="00E569ED" w:rsidRDefault="00DE7AB6" w:rsidP="004B058E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врло добар (4), ако је аритметичка средина свих појединачних оцена од 3,50 до 4,49;</w:t>
      </w:r>
    </w:p>
    <w:p w14:paraId="646B8734" w14:textId="71708975" w:rsidR="00DE7AB6" w:rsidRPr="00E569ED" w:rsidRDefault="00DE7AB6" w:rsidP="004B058E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добар (3), ако је аритметичка средина свих појединачних оцена од 2,50 до 3,49;</w:t>
      </w:r>
    </w:p>
    <w:p w14:paraId="0C2EC982" w14:textId="05564505" w:rsidR="00DE7AB6" w:rsidRPr="00E569ED" w:rsidRDefault="00DE7AB6" w:rsidP="004B058E">
      <w:pPr>
        <w:pStyle w:val="basic-paragraph"/>
        <w:numPr>
          <w:ilvl w:val="0"/>
          <w:numId w:val="5"/>
        </w:numPr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довољан (2), ако је аритметичка средина свих појединачних оцена од 1,50 до 2,49.</w:t>
      </w:r>
    </w:p>
    <w:p w14:paraId="79F53E1D" w14:textId="3EA2CF31" w:rsidR="00DE7AB6" w:rsidRPr="00E569ED" w:rsidRDefault="00DE7AB6" w:rsidP="00DE7AB6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color w:val="333333"/>
          <w:lang w:val="ru-RU"/>
        </w:rPr>
      </w:pPr>
      <w:r w:rsidRPr="00E569ED">
        <w:rPr>
          <w:color w:val="333333"/>
          <w:lang w:val="ru-RU"/>
        </w:rPr>
        <w:t>Закључна оцена на полугодишту не узима се у обзир приликом утврђивања аритметичке средине на крају другог полугодишта.</w:t>
      </w:r>
    </w:p>
    <w:p w14:paraId="1E8DB742" w14:textId="1CF90EFF" w:rsidR="00DE7AB6" w:rsidRPr="00794022" w:rsidRDefault="00D279CA" w:rsidP="00794022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79402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Начин и поступак оцењивања</w:t>
      </w:r>
    </w:p>
    <w:p w14:paraId="163DDD32" w14:textId="66C65810" w:rsidR="00357B9E" w:rsidRPr="00794022" w:rsidRDefault="00357B9E" w:rsidP="00794022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794022">
        <w:rPr>
          <w:color w:val="333333"/>
          <w:lang w:val="ru-RU"/>
        </w:rPr>
        <w:t>Ученик се оцењује на основу усмене провере постигнућа, писмене провере постигнућа и практичног рада, а у складу са програмом предмета, У току полугодишта најмање једна оцена треба да буде на основу усмене провере постигнућа ученика.</w:t>
      </w:r>
    </w:p>
    <w:p w14:paraId="7848A28E" w14:textId="07DABE65" w:rsidR="00357B9E" w:rsidRPr="00794022" w:rsidRDefault="00357B9E" w:rsidP="00794022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794022">
        <w:rPr>
          <w:color w:val="333333"/>
          <w:lang w:val="ru-RU"/>
        </w:rPr>
        <w:t>Ученик се оцењује и на основу активности и његових резултата рада</w:t>
      </w:r>
      <w:r w:rsidR="00470658" w:rsidRPr="00794022">
        <w:rPr>
          <w:color w:val="333333"/>
          <w:lang w:val="ru-RU"/>
        </w:rPr>
        <w:t xml:space="preserve">. </w:t>
      </w:r>
      <w:r w:rsidRPr="00794022">
        <w:rPr>
          <w:color w:val="333333"/>
          <w:lang w:val="ru-RU"/>
        </w:rPr>
        <w:t>Постигнуће ученика из практичног рада, огледа, лабораторијске вежбе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наставе и учења, односно школским програмом.</w:t>
      </w:r>
    </w:p>
    <w:p w14:paraId="7D5611A2" w14:textId="77777777" w:rsidR="00F563AF" w:rsidRDefault="00F563AF" w:rsidP="00DE7AB6">
      <w:pPr>
        <w:rPr>
          <w:rFonts w:ascii="Verdana" w:hAnsi="Verdana"/>
          <w:b/>
          <w:bCs/>
          <w:color w:val="333333"/>
          <w:sz w:val="18"/>
          <w:szCs w:val="18"/>
          <w:shd w:val="clear" w:color="auto" w:fill="FFFFFF"/>
          <w:lang w:val="ru-RU"/>
        </w:rPr>
      </w:pPr>
    </w:p>
    <w:p w14:paraId="46788E2A" w14:textId="77777777" w:rsidR="0077681A" w:rsidRDefault="0077681A" w:rsidP="00A61661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</w:p>
    <w:p w14:paraId="19C10669" w14:textId="7DE14748" w:rsidR="00357B9E" w:rsidRPr="00A61661" w:rsidRDefault="00E35B4F" w:rsidP="00A61661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 w:rsidRPr="00A61661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lastRenderedPageBreak/>
        <w:t>Распоред писмених провера</w:t>
      </w:r>
    </w:p>
    <w:p w14:paraId="3441A523" w14:textId="263DCB40" w:rsidR="00E900BF" w:rsidRPr="00A61661" w:rsidRDefault="00E900BF" w:rsidP="00A61661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A61661">
        <w:rPr>
          <w:color w:val="333333"/>
          <w:lang w:val="ru-RU"/>
        </w:rPr>
        <w:t xml:space="preserve">Распоред писмених провера </w:t>
      </w:r>
      <w:r w:rsidR="000F6903" w:rsidRPr="00A61661">
        <w:rPr>
          <w:color w:val="333333"/>
          <w:shd w:val="clear" w:color="auto" w:fill="FFFFFF"/>
          <w:lang w:val="ru-RU"/>
        </w:rPr>
        <w:t>дужих од 15 минута уписује се у дневник и објављује се за свако одељење на огласној табли школе и на званичној интернет страни школе</w:t>
      </w:r>
      <w:r w:rsidR="008C1969" w:rsidRPr="00A61661">
        <w:rPr>
          <w:color w:val="333333"/>
          <w:shd w:val="clear" w:color="auto" w:fill="FFFFFF"/>
          <w:lang w:val="ru-RU"/>
        </w:rPr>
        <w:t>.</w:t>
      </w:r>
    </w:p>
    <w:p w14:paraId="52A6C280" w14:textId="0899F87C" w:rsidR="00E900BF" w:rsidRPr="00A61661" w:rsidRDefault="00E900BF" w:rsidP="00A61661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A61661">
        <w:rPr>
          <w:color w:val="333333"/>
          <w:lang w:val="ru-RU"/>
        </w:rPr>
        <w:t>Наставник је дужан да обавести ученике о садржајима програма наставе и учења који ће се писмено проверавати према распореду најкасније пет дана пре провере.</w:t>
      </w:r>
      <w:r w:rsidR="00A216F8" w:rsidRPr="00A61661">
        <w:rPr>
          <w:color w:val="333333"/>
          <w:lang w:val="ru-RU"/>
        </w:rPr>
        <w:t xml:space="preserve"> </w:t>
      </w:r>
    </w:p>
    <w:p w14:paraId="32AE8DFB" w14:textId="3368C045" w:rsidR="00E900BF" w:rsidRPr="00CD1147" w:rsidRDefault="00101208" w:rsidP="00EC6420">
      <w:pPr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sr-Cyrl-RS"/>
        </w:rPr>
        <w:t>Усмене и п</w:t>
      </w:r>
      <w:r w:rsidR="00ED1BC3" w:rsidRPr="00CD114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исмене провере</w:t>
      </w:r>
    </w:p>
    <w:p w14:paraId="3B2D5E9E" w14:textId="292106B5" w:rsidR="00B02E93" w:rsidRDefault="00B02E93" w:rsidP="00B02E9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Усмена п</w:t>
      </w:r>
      <w:r w:rsidRPr="00EC6420">
        <w:rPr>
          <w:color w:val="333333"/>
          <w:lang w:val="ru-RU"/>
        </w:rPr>
        <w:t>ровера постигнућа ученика обавља се на сваком часу.</w:t>
      </w:r>
      <w:r>
        <w:rPr>
          <w:color w:val="333333"/>
          <w:lang w:val="ru-RU"/>
        </w:rPr>
        <w:t xml:space="preserve"> Усмена п</w:t>
      </w:r>
      <w:r w:rsidRPr="00EC6420">
        <w:rPr>
          <w:color w:val="333333"/>
          <w:lang w:val="ru-RU"/>
        </w:rPr>
        <w:t>ровера постигнућа</w:t>
      </w:r>
      <w:r>
        <w:rPr>
          <w:color w:val="333333"/>
          <w:lang w:val="ru-RU"/>
        </w:rPr>
        <w:t xml:space="preserve"> се на најављује. Усмена провера евидентира се у дневнику. </w:t>
      </w:r>
      <w:r w:rsidR="00C607F2">
        <w:rPr>
          <w:color w:val="333333"/>
          <w:lang w:val="ru-RU"/>
        </w:rPr>
        <w:t xml:space="preserve">На једном часу ученику може бити евидентирано више активности. </w:t>
      </w:r>
      <w:r>
        <w:rPr>
          <w:color w:val="333333"/>
          <w:lang w:val="ru-RU"/>
        </w:rPr>
        <w:t xml:space="preserve">Након 4 евидентиране активности ученика, у дневник се уноси бројчана оцена. </w:t>
      </w:r>
    </w:p>
    <w:p w14:paraId="5693A42C" w14:textId="77777777" w:rsidR="00B02E93" w:rsidRDefault="00B02E93" w:rsidP="00B02E9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>
        <w:rPr>
          <w:color w:val="333333"/>
          <w:lang w:val="ru-RU"/>
        </w:rPr>
        <w:t>Критеријуми за оцењивање усмене провере постигнућа: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2E93" w14:paraId="7C9C5D41" w14:textId="77777777" w:rsidTr="00454CD9">
        <w:tc>
          <w:tcPr>
            <w:tcW w:w="4675" w:type="dxa"/>
          </w:tcPr>
          <w:p w14:paraId="790DFE7A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АКТИВНОСТ</w:t>
            </w:r>
          </w:p>
        </w:tc>
        <w:tc>
          <w:tcPr>
            <w:tcW w:w="4675" w:type="dxa"/>
          </w:tcPr>
          <w:p w14:paraId="28E88E00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ОЦЕНА</w:t>
            </w:r>
          </w:p>
        </w:tc>
      </w:tr>
      <w:tr w:rsidR="00B02E93" w14:paraId="0CE87042" w14:textId="77777777" w:rsidTr="00454CD9">
        <w:tc>
          <w:tcPr>
            <w:tcW w:w="4675" w:type="dxa"/>
          </w:tcPr>
          <w:p w14:paraId="15B27CDA" w14:textId="77777777" w:rsidR="00B02E93" w:rsidRPr="0078596F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</w:rPr>
            </w:pP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</w:p>
        </w:tc>
        <w:tc>
          <w:tcPr>
            <w:tcW w:w="4675" w:type="dxa"/>
          </w:tcPr>
          <w:p w14:paraId="7B6C82F2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одличан (5)</w:t>
            </w:r>
          </w:p>
        </w:tc>
      </w:tr>
      <w:tr w:rsidR="00B02E93" w14:paraId="0E600075" w14:textId="77777777" w:rsidTr="00454CD9">
        <w:tc>
          <w:tcPr>
            <w:tcW w:w="4675" w:type="dxa"/>
          </w:tcPr>
          <w:p w14:paraId="4C274EA5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</w:p>
        </w:tc>
        <w:tc>
          <w:tcPr>
            <w:tcW w:w="4675" w:type="dxa"/>
          </w:tcPr>
          <w:p w14:paraId="1B00F266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врло добар (4)</w:t>
            </w:r>
          </w:p>
        </w:tc>
      </w:tr>
      <w:tr w:rsidR="00B02E93" w14:paraId="61636269" w14:textId="77777777" w:rsidTr="00454CD9">
        <w:tc>
          <w:tcPr>
            <w:tcW w:w="4675" w:type="dxa"/>
          </w:tcPr>
          <w:p w14:paraId="13FE5456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</w:p>
        </w:tc>
        <w:tc>
          <w:tcPr>
            <w:tcW w:w="4675" w:type="dxa"/>
          </w:tcPr>
          <w:p w14:paraId="1EF613D4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добар (3)</w:t>
            </w:r>
          </w:p>
        </w:tc>
      </w:tr>
      <w:tr w:rsidR="00B02E93" w14:paraId="7D32C0F7" w14:textId="77777777" w:rsidTr="00454CD9">
        <w:tc>
          <w:tcPr>
            <w:tcW w:w="4675" w:type="dxa"/>
          </w:tcPr>
          <w:p w14:paraId="3CC35167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B050"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</w:p>
        </w:tc>
        <w:tc>
          <w:tcPr>
            <w:tcW w:w="4675" w:type="dxa"/>
          </w:tcPr>
          <w:p w14:paraId="2C16AE8A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довољан (2)</w:t>
            </w:r>
          </w:p>
        </w:tc>
      </w:tr>
      <w:tr w:rsidR="00B02E93" w14:paraId="30C2C151" w14:textId="77777777" w:rsidTr="00454CD9">
        <w:tc>
          <w:tcPr>
            <w:tcW w:w="4675" w:type="dxa"/>
          </w:tcPr>
          <w:p w14:paraId="1F21C5F5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  <w:r w:rsidRPr="005D495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C00000"/>
              </w:rPr>
              <mc:AlternateContent>
                <mc:Choice Requires="w16se">
                  <w16se:symEx w16se:font="Segoe UI Emoji" w16se:char="1F641"/>
                </mc:Choice>
                <mc:Fallback>
                  <w:t>🙁</w:t>
                </mc:Fallback>
              </mc:AlternateContent>
            </w:r>
          </w:p>
        </w:tc>
        <w:tc>
          <w:tcPr>
            <w:tcW w:w="4675" w:type="dxa"/>
          </w:tcPr>
          <w:p w14:paraId="6DB41627" w14:textId="77777777" w:rsidR="00B02E93" w:rsidRDefault="00B02E93" w:rsidP="00454CD9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недовољан (1)</w:t>
            </w:r>
          </w:p>
        </w:tc>
      </w:tr>
    </w:tbl>
    <w:p w14:paraId="3A7F10AD" w14:textId="77777777" w:rsidR="00B02E93" w:rsidRPr="00EC6420" w:rsidRDefault="00B02E93" w:rsidP="00B02E93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</w:p>
    <w:p w14:paraId="37AF84EE" w14:textId="37C722AD" w:rsidR="00B02E93" w:rsidRDefault="00B02E93" w:rsidP="00B02E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B1377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 у дневнику означена са жутим смајлијем </w:t>
      </w:r>
      <w:r w:rsidRPr="00FB1377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sr-Cyrl-RS"/>
        </w:rPr>
        <mc:AlternateContent>
          <mc:Choice Requires="w16se">
            <w16se:symEx w16se:font="Segoe UI Emoji" w16se:char="1F610"/>
          </mc:Choice>
          <mc:Fallback>
            <w:t>😐</w:t>
          </mc:Fallback>
        </mc:AlternateContent>
      </w:r>
      <w:r w:rsidRPr="00FB1377">
        <w:rPr>
          <w:rFonts w:ascii="Times New Roman" w:hAnsi="Times New Roman" w:cs="Times New Roman"/>
          <w:sz w:val="24"/>
          <w:szCs w:val="24"/>
          <w:lang w:val="sr-Cyrl-RS"/>
        </w:rPr>
        <w:t xml:space="preserve"> најчешће служи као обавештење и не рачуна се при извођењу бројчане оцене. </w:t>
      </w:r>
    </w:p>
    <w:p w14:paraId="6D8A082F" w14:textId="36C0FDC6" w:rsidR="00B04386" w:rsidRPr="00FB1377" w:rsidRDefault="00D555B5" w:rsidP="00B02E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Поред усмене провере у активности </w:t>
      </w:r>
      <w:r w:rsidR="00F26F07">
        <w:rPr>
          <w:rFonts w:ascii="Times New Roman" w:hAnsi="Times New Roman" w:cs="Times New Roman"/>
          <w:sz w:val="24"/>
          <w:szCs w:val="24"/>
          <w:lang w:val="sr-Cyrl-RS"/>
        </w:rPr>
        <w:t>које се евидентирају у дневнику</w:t>
      </w:r>
      <w:r w:rsidR="00D15F6F">
        <w:rPr>
          <w:rFonts w:ascii="Times New Roman" w:hAnsi="Times New Roman" w:cs="Times New Roman"/>
          <w:sz w:val="24"/>
          <w:szCs w:val="24"/>
          <w:lang w:val="sr-Cyrl-RS"/>
        </w:rPr>
        <w:t xml:space="preserve"> спадају и однос ученика према раду</w:t>
      </w:r>
      <w:r w:rsidR="00E1690E">
        <w:rPr>
          <w:rFonts w:ascii="Times New Roman" w:hAnsi="Times New Roman" w:cs="Times New Roman"/>
          <w:sz w:val="24"/>
          <w:szCs w:val="24"/>
          <w:lang w:val="sr-Cyrl-RS"/>
        </w:rPr>
        <w:t xml:space="preserve">, активност ученика на часу </w:t>
      </w:r>
      <w:r w:rsidR="00D15F6F">
        <w:rPr>
          <w:rFonts w:ascii="Times New Roman" w:hAnsi="Times New Roman" w:cs="Times New Roman"/>
          <w:sz w:val="24"/>
          <w:szCs w:val="24"/>
          <w:lang w:val="sr-Cyrl-RS"/>
        </w:rPr>
        <w:t>и израда домаћих задатака</w:t>
      </w:r>
      <w:r w:rsidR="00E1690E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34B6CD4" w14:textId="04DB1483" w:rsidR="009315D3" w:rsidRPr="00EC6420" w:rsidRDefault="009315D3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EC6420">
        <w:rPr>
          <w:color w:val="333333"/>
          <w:lang w:val="ru-RU"/>
        </w:rPr>
        <w:t>Писмене провере постигнућа у трајању до 15 минута обављају се без најаве, 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</w:t>
      </w:r>
    </w:p>
    <w:p w14:paraId="1C9BEEDA" w14:textId="1958D53A" w:rsidR="009315D3" w:rsidRPr="00EC6420" w:rsidRDefault="009315D3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EC6420">
        <w:rPr>
          <w:color w:val="333333"/>
          <w:lang w:val="ru-RU"/>
        </w:rPr>
        <w:t>Оцена из писмене провере постигнућа у трајању до 15 минута се не уписују у дневник</w:t>
      </w:r>
      <w:r w:rsidR="006A55CA" w:rsidRPr="00EC6420">
        <w:rPr>
          <w:color w:val="333333"/>
          <w:lang w:val="ru-RU"/>
        </w:rPr>
        <w:t>, ве</w:t>
      </w:r>
      <w:r w:rsidR="00F24418" w:rsidRPr="00EC6420">
        <w:rPr>
          <w:color w:val="333333"/>
          <w:lang w:val="ru-RU"/>
        </w:rPr>
        <w:t xml:space="preserve">ћ се </w:t>
      </w:r>
      <w:r w:rsidRPr="00EC6420">
        <w:rPr>
          <w:color w:val="333333"/>
          <w:lang w:val="ru-RU"/>
        </w:rPr>
        <w:t>евидентира се у педагошкој документацији наставника ради праћења постигнућа ученика на крају програмске целине или на крају полугодишта.</w:t>
      </w:r>
      <w:r w:rsidR="00F24418" w:rsidRPr="00EC6420">
        <w:rPr>
          <w:color w:val="333333"/>
          <w:lang w:val="ru-RU"/>
        </w:rPr>
        <w:t xml:space="preserve"> </w:t>
      </w:r>
      <w:r w:rsidRPr="00EC6420">
        <w:rPr>
          <w:color w:val="333333"/>
          <w:lang w:val="ru-RU"/>
        </w:rPr>
        <w:t>Резултати писмене провере постигнућа у трајању до 15 минута могу се узети у обзир приликом утврђивања закључне оцене ученика.</w:t>
      </w:r>
    </w:p>
    <w:p w14:paraId="2526E6A8" w14:textId="77777777" w:rsidR="009315D3" w:rsidRPr="00EC6420" w:rsidRDefault="009315D3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EC6420">
        <w:rPr>
          <w:color w:val="333333"/>
          <w:lang w:val="ru-RU"/>
        </w:rPr>
        <w:t>Ученик у току часа може да буде само једанпут оцењен за усмену или писмену проверу постигнућа.</w:t>
      </w:r>
    </w:p>
    <w:p w14:paraId="4A39B21D" w14:textId="6C96001A" w:rsidR="009315D3" w:rsidRDefault="009315D3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EC6420">
        <w:rPr>
          <w:color w:val="333333"/>
          <w:lang w:val="ru-RU"/>
        </w:rPr>
        <w:t>Оцена из писмене провере постигнућа уписује се у дневник</w:t>
      </w:r>
      <w:r w:rsidR="00DB7C6F" w:rsidRPr="00EC6420">
        <w:rPr>
          <w:color w:val="333333"/>
          <w:lang w:val="ru-RU"/>
        </w:rPr>
        <w:t>.</w:t>
      </w:r>
      <w:r w:rsidR="0068110E" w:rsidRPr="00EC6420">
        <w:rPr>
          <w:color w:val="333333"/>
          <w:lang w:val="ru-RU"/>
        </w:rPr>
        <w:t xml:space="preserve"> </w:t>
      </w:r>
      <w:r w:rsidRPr="00EC6420">
        <w:rPr>
          <w:color w:val="333333"/>
          <w:lang w:val="ru-RU"/>
        </w:rPr>
        <w:t xml:space="preserve">Ученик и родитељ има право увида у писани рад, као и право на образложење оцене. </w:t>
      </w:r>
    </w:p>
    <w:p w14:paraId="518EE905" w14:textId="56719C83" w:rsidR="006D4348" w:rsidRDefault="006D4348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  <w:r w:rsidRPr="008C42C7">
        <w:rPr>
          <w:color w:val="333333"/>
          <w:lang w:val="ru-RU"/>
        </w:rPr>
        <w:lastRenderedPageBreak/>
        <w:t>Критеријум</w:t>
      </w:r>
      <w:r w:rsidR="008407D4" w:rsidRPr="008C42C7">
        <w:rPr>
          <w:color w:val="333333"/>
          <w:lang w:val="ru-RU"/>
        </w:rPr>
        <w:t>и</w:t>
      </w:r>
      <w:r w:rsidRPr="008C42C7">
        <w:rPr>
          <w:color w:val="333333"/>
          <w:lang w:val="ru-RU"/>
        </w:rPr>
        <w:t xml:space="preserve"> за</w:t>
      </w:r>
      <w:r>
        <w:rPr>
          <w:color w:val="333333"/>
          <w:lang w:val="ru-RU"/>
        </w:rPr>
        <w:t xml:space="preserve"> </w:t>
      </w:r>
      <w:r w:rsidR="008407D4">
        <w:rPr>
          <w:color w:val="333333"/>
          <w:lang w:val="ru-RU"/>
        </w:rPr>
        <w:t>оцењивање писмене провере</w:t>
      </w:r>
      <w:r w:rsidR="00D36227">
        <w:rPr>
          <w:color w:val="333333"/>
          <w:lang w:val="ru-RU"/>
        </w:rPr>
        <w:t xml:space="preserve"> постигнућа: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D715B" w14:paraId="591E1A37" w14:textId="77777777" w:rsidTr="000D715B">
        <w:tc>
          <w:tcPr>
            <w:tcW w:w="4675" w:type="dxa"/>
          </w:tcPr>
          <w:p w14:paraId="558110CF" w14:textId="4C5605A9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ПРОЦЕНАТ</w:t>
            </w:r>
          </w:p>
        </w:tc>
        <w:tc>
          <w:tcPr>
            <w:tcW w:w="4675" w:type="dxa"/>
          </w:tcPr>
          <w:p w14:paraId="536EB4E2" w14:textId="05E635CA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ОЦЕНА</w:t>
            </w:r>
          </w:p>
        </w:tc>
      </w:tr>
      <w:tr w:rsidR="000D715B" w14:paraId="215FDACC" w14:textId="77777777" w:rsidTr="000D715B">
        <w:tc>
          <w:tcPr>
            <w:tcW w:w="4675" w:type="dxa"/>
          </w:tcPr>
          <w:p w14:paraId="72E0A132" w14:textId="21207EF7" w:rsidR="000D715B" w:rsidRDefault="00393A47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≥</w:t>
            </w:r>
            <w:r w:rsidR="008102FF">
              <w:rPr>
                <w:color w:val="333333"/>
                <w:lang w:val="ru-RU"/>
              </w:rPr>
              <w:t>90</w:t>
            </w:r>
            <w:r>
              <w:rPr>
                <w:color w:val="333333"/>
                <w:lang w:val="ru-RU"/>
              </w:rPr>
              <w:t>%</w:t>
            </w:r>
          </w:p>
        </w:tc>
        <w:tc>
          <w:tcPr>
            <w:tcW w:w="4675" w:type="dxa"/>
          </w:tcPr>
          <w:p w14:paraId="2E94E69D" w14:textId="397638CF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одличан (5)</w:t>
            </w:r>
          </w:p>
        </w:tc>
      </w:tr>
      <w:tr w:rsidR="000D715B" w14:paraId="5E67EFB5" w14:textId="77777777" w:rsidTr="000D715B">
        <w:tc>
          <w:tcPr>
            <w:tcW w:w="4675" w:type="dxa"/>
          </w:tcPr>
          <w:p w14:paraId="75597BB4" w14:textId="76B39E9F" w:rsidR="000D715B" w:rsidRDefault="00393A47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≥</w:t>
            </w:r>
            <w:r w:rsidR="008102FF">
              <w:rPr>
                <w:color w:val="333333"/>
                <w:lang w:val="ru-RU"/>
              </w:rPr>
              <w:t>70</w:t>
            </w:r>
            <w:r>
              <w:rPr>
                <w:color w:val="333333"/>
                <w:lang w:val="ru-RU"/>
              </w:rPr>
              <w:t>%</w:t>
            </w:r>
          </w:p>
        </w:tc>
        <w:tc>
          <w:tcPr>
            <w:tcW w:w="4675" w:type="dxa"/>
          </w:tcPr>
          <w:p w14:paraId="04EBA00E" w14:textId="38CEE931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врло добар (4)</w:t>
            </w:r>
          </w:p>
        </w:tc>
      </w:tr>
      <w:tr w:rsidR="000D715B" w14:paraId="243A82EE" w14:textId="77777777" w:rsidTr="000D715B">
        <w:tc>
          <w:tcPr>
            <w:tcW w:w="4675" w:type="dxa"/>
          </w:tcPr>
          <w:p w14:paraId="5463DC8D" w14:textId="63D9323F" w:rsidR="000D715B" w:rsidRDefault="00393A47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≥</w:t>
            </w:r>
            <w:r w:rsidR="0093115D">
              <w:rPr>
                <w:color w:val="333333"/>
                <w:lang w:val="ru-RU"/>
              </w:rPr>
              <w:t>50</w:t>
            </w:r>
            <w:r>
              <w:rPr>
                <w:color w:val="333333"/>
                <w:lang w:val="ru-RU"/>
              </w:rPr>
              <w:t>%</w:t>
            </w:r>
          </w:p>
        </w:tc>
        <w:tc>
          <w:tcPr>
            <w:tcW w:w="4675" w:type="dxa"/>
          </w:tcPr>
          <w:p w14:paraId="1610F959" w14:textId="2135E60A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добар (3)</w:t>
            </w:r>
          </w:p>
        </w:tc>
      </w:tr>
      <w:tr w:rsidR="000D715B" w14:paraId="2C65A8CC" w14:textId="77777777" w:rsidTr="000D715B">
        <w:tc>
          <w:tcPr>
            <w:tcW w:w="4675" w:type="dxa"/>
          </w:tcPr>
          <w:p w14:paraId="73BDB5C1" w14:textId="1E6977BA" w:rsidR="000D715B" w:rsidRDefault="00393A47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≥</w:t>
            </w:r>
            <w:r w:rsidR="008102FF">
              <w:rPr>
                <w:color w:val="333333"/>
                <w:lang w:val="ru-RU"/>
              </w:rPr>
              <w:t>30</w:t>
            </w:r>
            <w:r>
              <w:rPr>
                <w:color w:val="333333"/>
                <w:lang w:val="ru-RU"/>
              </w:rPr>
              <w:t>%</w:t>
            </w:r>
          </w:p>
        </w:tc>
        <w:tc>
          <w:tcPr>
            <w:tcW w:w="4675" w:type="dxa"/>
          </w:tcPr>
          <w:p w14:paraId="4FF2B063" w14:textId="08042622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довољан (2)</w:t>
            </w:r>
          </w:p>
        </w:tc>
      </w:tr>
      <w:tr w:rsidR="000D715B" w14:paraId="0391E2F6" w14:textId="77777777" w:rsidTr="000D715B">
        <w:tc>
          <w:tcPr>
            <w:tcW w:w="4675" w:type="dxa"/>
          </w:tcPr>
          <w:p w14:paraId="530963FD" w14:textId="156D79EC" w:rsidR="000D715B" w:rsidRDefault="0093115D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&lt;</w:t>
            </w:r>
            <w:r w:rsidR="00671C1C">
              <w:rPr>
                <w:color w:val="333333"/>
                <w:lang w:val="ru-RU"/>
              </w:rPr>
              <w:t>30</w:t>
            </w:r>
            <w:r>
              <w:rPr>
                <w:color w:val="333333"/>
                <w:lang w:val="ru-RU"/>
              </w:rPr>
              <w:t>%</w:t>
            </w:r>
          </w:p>
        </w:tc>
        <w:tc>
          <w:tcPr>
            <w:tcW w:w="4675" w:type="dxa"/>
          </w:tcPr>
          <w:p w14:paraId="2A4DBE7F" w14:textId="4B571D34" w:rsidR="000D715B" w:rsidRDefault="000D715B" w:rsidP="002C5FAC">
            <w:pPr>
              <w:pStyle w:val="basic-paragraph"/>
              <w:spacing w:before="0" w:beforeAutospacing="0" w:after="150" w:afterAutospacing="0"/>
              <w:jc w:val="center"/>
              <w:rPr>
                <w:color w:val="333333"/>
                <w:lang w:val="ru-RU"/>
              </w:rPr>
            </w:pPr>
            <w:r>
              <w:rPr>
                <w:color w:val="333333"/>
                <w:lang w:val="ru-RU"/>
              </w:rPr>
              <w:t>недовољан (1)</w:t>
            </w:r>
          </w:p>
        </w:tc>
      </w:tr>
    </w:tbl>
    <w:p w14:paraId="5F8E2A20" w14:textId="686D0BA5" w:rsidR="00D36227" w:rsidRDefault="00D36227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</w:p>
    <w:p w14:paraId="3A64A8F6" w14:textId="783DFE03" w:rsidR="00C226CE" w:rsidRPr="00773EF9" w:rsidRDefault="00773EF9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sr-Cyrl-RS"/>
        </w:rPr>
      </w:pPr>
      <w:r w:rsidRPr="00A648DF">
        <w:rPr>
          <w:color w:val="333333"/>
          <w:lang w:val="sr-Cyrl-RS"/>
        </w:rPr>
        <w:t xml:space="preserve">Изузетно, </w:t>
      </w:r>
      <w:r w:rsidR="00A20CBA">
        <w:rPr>
          <w:color w:val="333333"/>
          <w:lang w:val="sr-Cyrl-RS"/>
        </w:rPr>
        <w:t>у интересу ученика, у случају отежаних услова рада и других објективних околности,</w:t>
      </w:r>
      <w:r w:rsidR="00A20CBA" w:rsidRPr="00A648DF">
        <w:rPr>
          <w:color w:val="333333"/>
          <w:lang w:val="sr-Cyrl-RS"/>
        </w:rPr>
        <w:t xml:space="preserve"> </w:t>
      </w:r>
      <w:r w:rsidRPr="00A648DF">
        <w:rPr>
          <w:color w:val="333333"/>
          <w:lang w:val="sr-Cyrl-RS"/>
        </w:rPr>
        <w:t>наве</w:t>
      </w:r>
      <w:r w:rsidR="008C42C7" w:rsidRPr="00A648DF">
        <w:rPr>
          <w:color w:val="333333"/>
          <w:lang w:val="sr-Cyrl-RS"/>
        </w:rPr>
        <w:t>дени</w:t>
      </w:r>
      <w:r w:rsidRPr="00A648DF">
        <w:rPr>
          <w:color w:val="333333"/>
          <w:lang w:val="sr-Cyrl-RS"/>
        </w:rPr>
        <w:t xml:space="preserve"> критеријум може бити и нижи</w:t>
      </w:r>
      <w:r w:rsidR="00A20CBA">
        <w:rPr>
          <w:color w:val="333333"/>
          <w:lang w:val="sr-Cyrl-RS"/>
        </w:rPr>
        <w:t>.</w:t>
      </w:r>
      <w:r w:rsidR="00A648DF">
        <w:rPr>
          <w:color w:val="333333"/>
          <w:lang w:val="sr-Cyrl-RS"/>
        </w:rPr>
        <w:t xml:space="preserve"> </w:t>
      </w:r>
    </w:p>
    <w:p w14:paraId="7278AD5E" w14:textId="5A7F56F5" w:rsidR="00AE3DA7" w:rsidRDefault="00AE3DA7" w:rsidP="00732B0D">
      <w:pPr>
        <w:pStyle w:val="basic-paragraph"/>
        <w:shd w:val="clear" w:color="auto" w:fill="FFFFFF"/>
        <w:spacing w:before="0" w:beforeAutospacing="0" w:after="150" w:afterAutospacing="0"/>
        <w:jc w:val="both"/>
        <w:rPr>
          <w:b/>
          <w:bCs/>
          <w:color w:val="333333"/>
          <w:lang w:val="ru-RU"/>
        </w:rPr>
      </w:pPr>
      <w:r w:rsidRPr="00AC311C">
        <w:rPr>
          <w:b/>
          <w:bCs/>
          <w:color w:val="333333"/>
          <w:lang w:val="ru-RU"/>
        </w:rPr>
        <w:t>Школска свеска</w:t>
      </w:r>
    </w:p>
    <w:p w14:paraId="4E4531FC" w14:textId="0DF63AE4" w:rsidR="007D397B" w:rsidRPr="007D397B" w:rsidRDefault="00A94E95" w:rsidP="007D397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397B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732B0D">
        <w:rPr>
          <w:rFonts w:ascii="Times New Roman" w:hAnsi="Times New Roman" w:cs="Times New Roman"/>
          <w:sz w:val="24"/>
          <w:szCs w:val="24"/>
          <w:lang w:val="ru-RU"/>
        </w:rPr>
        <w:t xml:space="preserve">аставник може да оцени школску свеску ученика на крају полугодишта или школске године. </w:t>
      </w:r>
      <w:r w:rsidR="003E794A">
        <w:rPr>
          <w:rFonts w:ascii="Times New Roman" w:hAnsi="Times New Roman" w:cs="Times New Roman"/>
          <w:sz w:val="24"/>
          <w:szCs w:val="24"/>
          <w:lang w:val="ru-RU"/>
        </w:rPr>
        <w:t>Том приликом н</w:t>
      </w:r>
      <w:r w:rsidR="007D397B" w:rsidRPr="007D397B">
        <w:rPr>
          <w:rFonts w:ascii="Times New Roman" w:hAnsi="Times New Roman" w:cs="Times New Roman"/>
          <w:sz w:val="24"/>
          <w:szCs w:val="24"/>
          <w:lang w:val="ru-RU"/>
        </w:rPr>
        <w:t xml:space="preserve">аставник оцењује: </w:t>
      </w:r>
      <w:r w:rsidR="000B53F1">
        <w:rPr>
          <w:rFonts w:ascii="Times New Roman" w:hAnsi="Times New Roman" w:cs="Times New Roman"/>
          <w:sz w:val="24"/>
          <w:szCs w:val="24"/>
          <w:lang w:val="ru-RU"/>
        </w:rPr>
        <w:t xml:space="preserve">комплетност </w:t>
      </w:r>
      <w:r w:rsidR="007D397B" w:rsidRPr="007D397B">
        <w:rPr>
          <w:rFonts w:ascii="Times New Roman" w:hAnsi="Times New Roman" w:cs="Times New Roman"/>
          <w:sz w:val="24"/>
          <w:szCs w:val="24"/>
          <w:lang w:val="ru-RU"/>
        </w:rPr>
        <w:t>садржај</w:t>
      </w:r>
      <w:r w:rsidR="000B53F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D397B" w:rsidRPr="007D397B">
        <w:rPr>
          <w:rFonts w:ascii="Times New Roman" w:hAnsi="Times New Roman" w:cs="Times New Roman"/>
          <w:sz w:val="24"/>
          <w:szCs w:val="24"/>
          <w:lang w:val="ru-RU"/>
        </w:rPr>
        <w:t xml:space="preserve"> свеске, уредност, цртеже, додатне текстове</w:t>
      </w:r>
      <w:r w:rsidR="005A4CDA">
        <w:rPr>
          <w:rFonts w:ascii="Times New Roman" w:hAnsi="Times New Roman" w:cs="Times New Roman"/>
          <w:sz w:val="24"/>
          <w:szCs w:val="24"/>
          <w:lang w:val="ru-RU"/>
        </w:rPr>
        <w:t xml:space="preserve"> и слично.</w:t>
      </w:r>
    </w:p>
    <w:p w14:paraId="0B383022" w14:textId="4F9B6092" w:rsidR="00A94E95" w:rsidRPr="00732B0D" w:rsidRDefault="00A94E95" w:rsidP="00A94E9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34B137" w14:textId="77777777" w:rsidR="00AC311C" w:rsidRPr="00EC6420" w:rsidRDefault="00AC311C" w:rsidP="00EC6420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  <w:lang w:val="ru-RU"/>
        </w:rPr>
      </w:pPr>
    </w:p>
    <w:sectPr w:rsidR="00AC311C" w:rsidRPr="00EC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FC581" w14:textId="77777777" w:rsidR="00893D0B" w:rsidRDefault="00893D0B" w:rsidP="00DD1529">
      <w:pPr>
        <w:spacing w:after="0" w:line="240" w:lineRule="auto"/>
      </w:pPr>
      <w:r>
        <w:separator/>
      </w:r>
    </w:p>
  </w:endnote>
  <w:endnote w:type="continuationSeparator" w:id="0">
    <w:p w14:paraId="0893DA18" w14:textId="77777777" w:rsidR="00893D0B" w:rsidRDefault="00893D0B" w:rsidP="00DD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8405" w14:textId="77777777" w:rsidR="00893D0B" w:rsidRDefault="00893D0B" w:rsidP="00DD1529">
      <w:pPr>
        <w:spacing w:after="0" w:line="240" w:lineRule="auto"/>
      </w:pPr>
      <w:r>
        <w:separator/>
      </w:r>
    </w:p>
  </w:footnote>
  <w:footnote w:type="continuationSeparator" w:id="0">
    <w:p w14:paraId="54C872BB" w14:textId="77777777" w:rsidR="00893D0B" w:rsidRDefault="00893D0B" w:rsidP="00DD1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54E"/>
    <w:multiLevelType w:val="hybridMultilevel"/>
    <w:tmpl w:val="702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4A11"/>
    <w:multiLevelType w:val="hybridMultilevel"/>
    <w:tmpl w:val="AD5899C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D7DEC"/>
    <w:multiLevelType w:val="hybridMultilevel"/>
    <w:tmpl w:val="3FD67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5FFB"/>
    <w:multiLevelType w:val="hybridMultilevel"/>
    <w:tmpl w:val="CE5C4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23DC8"/>
    <w:multiLevelType w:val="hybridMultilevel"/>
    <w:tmpl w:val="F258A3F4"/>
    <w:lvl w:ilvl="0" w:tplc="5B30D6B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DCF2FBA"/>
    <w:multiLevelType w:val="hybridMultilevel"/>
    <w:tmpl w:val="6D5E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3"/>
    <w:rsid w:val="000B53F1"/>
    <w:rsid w:val="000D715B"/>
    <w:rsid w:val="000E719C"/>
    <w:rsid w:val="000F6903"/>
    <w:rsid w:val="00101208"/>
    <w:rsid w:val="00110DE6"/>
    <w:rsid w:val="00134603"/>
    <w:rsid w:val="00196AD5"/>
    <w:rsid w:val="002079AB"/>
    <w:rsid w:val="00252DB5"/>
    <w:rsid w:val="00260349"/>
    <w:rsid w:val="00287D7F"/>
    <w:rsid w:val="002C5FAC"/>
    <w:rsid w:val="0030141B"/>
    <w:rsid w:val="003551EE"/>
    <w:rsid w:val="00357B9E"/>
    <w:rsid w:val="00380BA9"/>
    <w:rsid w:val="00393A47"/>
    <w:rsid w:val="003A7D22"/>
    <w:rsid w:val="003E794A"/>
    <w:rsid w:val="003F4963"/>
    <w:rsid w:val="004407F9"/>
    <w:rsid w:val="00462A95"/>
    <w:rsid w:val="00470658"/>
    <w:rsid w:val="00471EA4"/>
    <w:rsid w:val="00486059"/>
    <w:rsid w:val="004B058E"/>
    <w:rsid w:val="004F5EF1"/>
    <w:rsid w:val="005272F6"/>
    <w:rsid w:val="00550D75"/>
    <w:rsid w:val="00570A25"/>
    <w:rsid w:val="00575E28"/>
    <w:rsid w:val="00591E2C"/>
    <w:rsid w:val="005A4CDA"/>
    <w:rsid w:val="005B54C0"/>
    <w:rsid w:val="005D4953"/>
    <w:rsid w:val="00603574"/>
    <w:rsid w:val="00604C68"/>
    <w:rsid w:val="00605F22"/>
    <w:rsid w:val="00614A8F"/>
    <w:rsid w:val="00671C1C"/>
    <w:rsid w:val="0068110E"/>
    <w:rsid w:val="006A55CA"/>
    <w:rsid w:val="006C2A6D"/>
    <w:rsid w:val="006D4348"/>
    <w:rsid w:val="00714342"/>
    <w:rsid w:val="00732B0D"/>
    <w:rsid w:val="00755F5D"/>
    <w:rsid w:val="00773EF9"/>
    <w:rsid w:val="0077681A"/>
    <w:rsid w:val="0078596F"/>
    <w:rsid w:val="007901E2"/>
    <w:rsid w:val="00794022"/>
    <w:rsid w:val="007A1FE1"/>
    <w:rsid w:val="007D397B"/>
    <w:rsid w:val="008102FF"/>
    <w:rsid w:val="00826D1B"/>
    <w:rsid w:val="008407D4"/>
    <w:rsid w:val="00893D0B"/>
    <w:rsid w:val="008A140F"/>
    <w:rsid w:val="008B15D5"/>
    <w:rsid w:val="008B65AF"/>
    <w:rsid w:val="008C1969"/>
    <w:rsid w:val="008C42C7"/>
    <w:rsid w:val="008F6043"/>
    <w:rsid w:val="0093115D"/>
    <w:rsid w:val="009315D3"/>
    <w:rsid w:val="009335BF"/>
    <w:rsid w:val="009E7F85"/>
    <w:rsid w:val="00A20CBA"/>
    <w:rsid w:val="00A216F8"/>
    <w:rsid w:val="00A61661"/>
    <w:rsid w:val="00A629E0"/>
    <w:rsid w:val="00A648DF"/>
    <w:rsid w:val="00A94E95"/>
    <w:rsid w:val="00AC311C"/>
    <w:rsid w:val="00AD31CD"/>
    <w:rsid w:val="00AE2ABE"/>
    <w:rsid w:val="00AE3DA7"/>
    <w:rsid w:val="00B02E93"/>
    <w:rsid w:val="00B04386"/>
    <w:rsid w:val="00B108FE"/>
    <w:rsid w:val="00B51458"/>
    <w:rsid w:val="00B80936"/>
    <w:rsid w:val="00C0014E"/>
    <w:rsid w:val="00C226CE"/>
    <w:rsid w:val="00C607F2"/>
    <w:rsid w:val="00CA223A"/>
    <w:rsid w:val="00CD110E"/>
    <w:rsid w:val="00CD1147"/>
    <w:rsid w:val="00D04D2B"/>
    <w:rsid w:val="00D15F6F"/>
    <w:rsid w:val="00D279CA"/>
    <w:rsid w:val="00D36227"/>
    <w:rsid w:val="00D4559E"/>
    <w:rsid w:val="00D555B5"/>
    <w:rsid w:val="00D63639"/>
    <w:rsid w:val="00D943EC"/>
    <w:rsid w:val="00DB636B"/>
    <w:rsid w:val="00DB7C6F"/>
    <w:rsid w:val="00DD1529"/>
    <w:rsid w:val="00DE7AB6"/>
    <w:rsid w:val="00E1690E"/>
    <w:rsid w:val="00E3154A"/>
    <w:rsid w:val="00E35B4F"/>
    <w:rsid w:val="00E569ED"/>
    <w:rsid w:val="00E900BF"/>
    <w:rsid w:val="00E94233"/>
    <w:rsid w:val="00E95D06"/>
    <w:rsid w:val="00EC6420"/>
    <w:rsid w:val="00ED1BC3"/>
    <w:rsid w:val="00F04B45"/>
    <w:rsid w:val="00F07521"/>
    <w:rsid w:val="00F24418"/>
    <w:rsid w:val="00F26F07"/>
    <w:rsid w:val="00F563AF"/>
    <w:rsid w:val="00F6012F"/>
    <w:rsid w:val="00FA709D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769F"/>
  <w15:chartTrackingRefBased/>
  <w15:docId w15:val="{B9674A1D-4827-4029-9CCC-5F483AAF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FA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1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529"/>
  </w:style>
  <w:style w:type="paragraph" w:styleId="Footer">
    <w:name w:val="footer"/>
    <w:basedOn w:val="Normal"/>
    <w:link w:val="FooterChar"/>
    <w:uiPriority w:val="99"/>
    <w:unhideWhenUsed/>
    <w:rsid w:val="00DD1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529"/>
  </w:style>
  <w:style w:type="table" w:styleId="TableGrid">
    <w:name w:val="Table Grid"/>
    <w:basedOn w:val="TableNormal"/>
    <w:uiPriority w:val="39"/>
    <w:rsid w:val="000D7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4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Penevski</dc:creator>
  <cp:keywords/>
  <dc:description/>
  <cp:lastModifiedBy>mjlucic@gmail.com</cp:lastModifiedBy>
  <cp:revision>2</cp:revision>
  <dcterms:created xsi:type="dcterms:W3CDTF">2022-03-07T13:07:00Z</dcterms:created>
  <dcterms:modified xsi:type="dcterms:W3CDTF">2022-03-07T13:07:00Z</dcterms:modified>
</cp:coreProperties>
</file>